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C795" w14:textId="77777777" w:rsidR="005F1525" w:rsidRPr="003D159C" w:rsidRDefault="005F1525" w:rsidP="005F152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110554B5" w14:textId="77777777" w:rsidR="005F1525" w:rsidRPr="008473BE" w:rsidRDefault="005F1525" w:rsidP="005F1525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8F525D" w14:textId="77777777" w:rsidR="005F1525" w:rsidRPr="008473BE" w:rsidRDefault="005F1525" w:rsidP="005F1525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576C83" w14:textId="290F82BB" w:rsidR="005F1525" w:rsidRPr="008473BE" w:rsidRDefault="005F1525" w:rsidP="005F15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valutazione per la copertura di n. 1 posto di professore di prima fascia da coprire mediante chiamata ai sensi dell’art. 24, comma 6, Legge 30 dicembre 2010, n. 240, presso la Facoltà di ___________________ </w:t>
      </w:r>
      <w:proofErr w:type="spellStart"/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Gruppo Scientifico Disciplinare ___________________ Settore Scientifico Disciplinare ________________ il cui avviso di bando è stato pubblicato sul portale di Ateneo in data ____________________</w:t>
      </w:r>
    </w:p>
    <w:p w14:paraId="09EAB64F" w14:textId="77777777" w:rsidR="005F1525" w:rsidRPr="008473BE" w:rsidRDefault="005F1525" w:rsidP="005F15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60AA93" w14:textId="77777777" w:rsidR="005F1525" w:rsidRPr="008473BE" w:rsidRDefault="005F1525" w:rsidP="005F1525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737C93E1" w14:textId="77777777" w:rsidR="005F1525" w:rsidRPr="008473BE" w:rsidRDefault="005F1525" w:rsidP="005F1525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0D420DB6" w14:textId="77777777" w:rsidR="005F1525" w:rsidRPr="008473BE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3A14B30B" w14:textId="77777777" w:rsidR="005F1525" w:rsidRPr="008473BE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4725821D" w14:textId="77777777" w:rsidR="005F1525" w:rsidRPr="008473BE" w:rsidRDefault="005F1525" w:rsidP="005F15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04FD7991" w14:textId="77777777" w:rsidR="005F1525" w:rsidRPr="008473BE" w:rsidRDefault="005F1525" w:rsidP="005F15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5F1525" w:rsidRPr="001726DC" w14:paraId="03627D2B" w14:textId="77777777" w:rsidTr="00F310E9">
        <w:tc>
          <w:tcPr>
            <w:tcW w:w="1951" w:type="dxa"/>
            <w:shd w:val="clear" w:color="auto" w:fill="auto"/>
          </w:tcPr>
          <w:p w14:paraId="0B2D59CA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1726D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65DA5101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5F1525" w:rsidRPr="001726DC" w14:paraId="7CC4B8F4" w14:textId="77777777" w:rsidTr="00F310E9">
        <w:tc>
          <w:tcPr>
            <w:tcW w:w="1951" w:type="dxa"/>
            <w:shd w:val="clear" w:color="auto" w:fill="auto"/>
          </w:tcPr>
          <w:p w14:paraId="74687A03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1726D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671DC969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5F1525" w:rsidRPr="001726DC" w14:paraId="1410335F" w14:textId="77777777" w:rsidTr="00F310E9">
        <w:tc>
          <w:tcPr>
            <w:tcW w:w="1951" w:type="dxa"/>
            <w:shd w:val="clear" w:color="auto" w:fill="auto"/>
          </w:tcPr>
          <w:p w14:paraId="21F8537E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1726D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4EA7BD26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1726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1726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1726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4C8F91D0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D9AB49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8CD760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2F5F21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14:paraId="35616C5A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8679CE" w14:textId="77777777" w:rsidR="005F1525" w:rsidRDefault="005F1525" w:rsidP="005F15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FBCE1E" w14:textId="77777777" w:rsidR="005F1525" w:rsidRDefault="005F1525" w:rsidP="005F15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1F3F85" w14:textId="77777777" w:rsidR="005F1525" w:rsidRDefault="005F1525" w:rsidP="005F1525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14:paraId="36D4BD5D" w14:textId="77777777" w:rsidR="005F1525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1A716FC8" w14:textId="77777777" w:rsidR="005F1525" w:rsidRPr="003D159C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0CD9FAB7" w14:textId="77777777" w:rsidR="005F1525" w:rsidRPr="003D159C" w:rsidRDefault="005F1525" w:rsidP="005F1525">
      <w:pPr>
        <w:rPr>
          <w:rFonts w:ascii="Times New Roman" w:hAnsi="Times New Roman" w:cs="Times New Roman"/>
          <w:sz w:val="24"/>
          <w:szCs w:val="24"/>
        </w:rPr>
      </w:pPr>
    </w:p>
    <w:p w14:paraId="2173F4A8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7D9104" w14:textId="77777777" w:rsidR="005F1525" w:rsidRPr="008473BE" w:rsidRDefault="005F1525" w:rsidP="005F15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</w:pPr>
      <w:r w:rsidRPr="008473BE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  <w:t>In calce al curriculum inserire le seguenti dichiarazioni</w:t>
      </w:r>
    </w:p>
    <w:p w14:paraId="04314B4E" w14:textId="77777777" w:rsidR="005F1525" w:rsidRPr="008473BE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7222A4C2" w14:textId="77777777" w:rsidR="005F1525" w:rsidRPr="008473BE" w:rsidRDefault="005F1525" w:rsidP="005F1525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361793DF" w14:textId="77777777" w:rsidR="005F1525" w:rsidRPr="00A87711" w:rsidRDefault="005F1525" w:rsidP="005F1525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73BE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Il presente curriculum non contiene dati sensibili e dati giudiziari di cui agli artt.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</w:t>
      </w:r>
    </w:p>
    <w:p w14:paraId="4190B358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3D0EEF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5F1525" w:rsidRPr="003D159C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2B069E" w14:paraId="44355DA4" w14:textId="77777777" w:rsidTr="000B5669">
      <w:tc>
        <w:tcPr>
          <w:tcW w:w="9628" w:type="dxa"/>
        </w:tcPr>
        <w:p w14:paraId="55F21C52" w14:textId="415A98A1" w:rsidR="000B5669" w:rsidRDefault="000B5669" w:rsidP="000B5669">
          <w:pPr>
            <w:pStyle w:val="Pidipagina"/>
          </w:pPr>
        </w:p>
      </w:tc>
    </w:tr>
  </w:tbl>
  <w:p w14:paraId="23C3339C" w14:textId="5310226D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23E27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1278DA47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63A6D"/>
    <w:rsid w:val="00067E42"/>
    <w:rsid w:val="000754C5"/>
    <w:rsid w:val="00094FBB"/>
    <w:rsid w:val="000A1126"/>
    <w:rsid w:val="000A3FEA"/>
    <w:rsid w:val="000B5669"/>
    <w:rsid w:val="000C10A3"/>
    <w:rsid w:val="000E2DA9"/>
    <w:rsid w:val="000E43A0"/>
    <w:rsid w:val="0010660A"/>
    <w:rsid w:val="00113B90"/>
    <w:rsid w:val="00123E27"/>
    <w:rsid w:val="0014317D"/>
    <w:rsid w:val="001726DC"/>
    <w:rsid w:val="00172793"/>
    <w:rsid w:val="001A5B3E"/>
    <w:rsid w:val="001C4F9F"/>
    <w:rsid w:val="001F0B93"/>
    <w:rsid w:val="00286AE9"/>
    <w:rsid w:val="00296263"/>
    <w:rsid w:val="002B069E"/>
    <w:rsid w:val="002B2389"/>
    <w:rsid w:val="002B24D7"/>
    <w:rsid w:val="002B59B0"/>
    <w:rsid w:val="002C3316"/>
    <w:rsid w:val="002C70F3"/>
    <w:rsid w:val="002C7C87"/>
    <w:rsid w:val="002E11B4"/>
    <w:rsid w:val="002E488E"/>
    <w:rsid w:val="002E6A0F"/>
    <w:rsid w:val="002F767A"/>
    <w:rsid w:val="00302A8E"/>
    <w:rsid w:val="003063D8"/>
    <w:rsid w:val="00306C08"/>
    <w:rsid w:val="0031766D"/>
    <w:rsid w:val="00346F4C"/>
    <w:rsid w:val="003A08BF"/>
    <w:rsid w:val="003A2061"/>
    <w:rsid w:val="003A4ABB"/>
    <w:rsid w:val="003B1565"/>
    <w:rsid w:val="003B64DE"/>
    <w:rsid w:val="003B6803"/>
    <w:rsid w:val="003D615A"/>
    <w:rsid w:val="003E6AF2"/>
    <w:rsid w:val="00406F0C"/>
    <w:rsid w:val="004347CC"/>
    <w:rsid w:val="004541F1"/>
    <w:rsid w:val="004B0580"/>
    <w:rsid w:val="004D481F"/>
    <w:rsid w:val="004D6F5B"/>
    <w:rsid w:val="005042E5"/>
    <w:rsid w:val="005207F4"/>
    <w:rsid w:val="00521A97"/>
    <w:rsid w:val="00531D1C"/>
    <w:rsid w:val="00541BF9"/>
    <w:rsid w:val="00545EBC"/>
    <w:rsid w:val="00552F02"/>
    <w:rsid w:val="005F1525"/>
    <w:rsid w:val="00607FFD"/>
    <w:rsid w:val="006207A8"/>
    <w:rsid w:val="00631EDB"/>
    <w:rsid w:val="00644C4A"/>
    <w:rsid w:val="00654B62"/>
    <w:rsid w:val="006564AE"/>
    <w:rsid w:val="00687E72"/>
    <w:rsid w:val="006E5B61"/>
    <w:rsid w:val="007010D8"/>
    <w:rsid w:val="007144BC"/>
    <w:rsid w:val="0072483F"/>
    <w:rsid w:val="00726C47"/>
    <w:rsid w:val="0074270C"/>
    <w:rsid w:val="007463EC"/>
    <w:rsid w:val="007864D2"/>
    <w:rsid w:val="00787C49"/>
    <w:rsid w:val="008122DA"/>
    <w:rsid w:val="00823FB8"/>
    <w:rsid w:val="008427C4"/>
    <w:rsid w:val="008473BE"/>
    <w:rsid w:val="00856BDB"/>
    <w:rsid w:val="00897A3B"/>
    <w:rsid w:val="008D6AB9"/>
    <w:rsid w:val="008D799F"/>
    <w:rsid w:val="008F6030"/>
    <w:rsid w:val="0093178B"/>
    <w:rsid w:val="009335AE"/>
    <w:rsid w:val="00940F7C"/>
    <w:rsid w:val="00967FE9"/>
    <w:rsid w:val="00986CE1"/>
    <w:rsid w:val="009A7F3C"/>
    <w:rsid w:val="009C2773"/>
    <w:rsid w:val="009C7CF0"/>
    <w:rsid w:val="00A2304F"/>
    <w:rsid w:val="00A45ADB"/>
    <w:rsid w:val="00A52C6F"/>
    <w:rsid w:val="00A76C28"/>
    <w:rsid w:val="00A95D19"/>
    <w:rsid w:val="00AA617E"/>
    <w:rsid w:val="00AC2573"/>
    <w:rsid w:val="00B21989"/>
    <w:rsid w:val="00B82570"/>
    <w:rsid w:val="00BA63A6"/>
    <w:rsid w:val="00BE4276"/>
    <w:rsid w:val="00BE562B"/>
    <w:rsid w:val="00C076AD"/>
    <w:rsid w:val="00C74418"/>
    <w:rsid w:val="00CC6977"/>
    <w:rsid w:val="00CF2032"/>
    <w:rsid w:val="00D040B9"/>
    <w:rsid w:val="00D61131"/>
    <w:rsid w:val="00DB3DB3"/>
    <w:rsid w:val="00DF5D7F"/>
    <w:rsid w:val="00E012BA"/>
    <w:rsid w:val="00E028E7"/>
    <w:rsid w:val="00E066EA"/>
    <w:rsid w:val="00E14487"/>
    <w:rsid w:val="00E14938"/>
    <w:rsid w:val="00E67EF6"/>
    <w:rsid w:val="00E969C7"/>
    <w:rsid w:val="00EB58CF"/>
    <w:rsid w:val="00EB782C"/>
    <w:rsid w:val="00ED7D27"/>
    <w:rsid w:val="00EF6A4A"/>
    <w:rsid w:val="00F01B11"/>
    <w:rsid w:val="00F06E36"/>
    <w:rsid w:val="00F174DA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5F152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1525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Paragrafoelenco">
    <w:name w:val="List Paragraph"/>
    <w:basedOn w:val="Normale"/>
    <w:uiPriority w:val="34"/>
    <w:qFormat/>
    <w:rsid w:val="005F1525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val="it-IT" w:bidi="it-IT"/>
    </w:rPr>
  </w:style>
  <w:style w:type="character" w:styleId="Collegamentoipertestuale">
    <w:name w:val="Hyperlink"/>
    <w:rsid w:val="005F1525"/>
    <w:rPr>
      <w:color w:val="0000FF"/>
      <w:u w:val="single"/>
    </w:rPr>
  </w:style>
  <w:style w:type="paragraph" w:customStyle="1" w:styleId="default0">
    <w:name w:val="default"/>
    <w:basedOn w:val="Normale"/>
    <w:rsid w:val="005F15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2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22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22DA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2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2DA"/>
    <w:rPr>
      <w:rFonts w:eastAsia="Calibri"/>
      <w:b/>
      <w:bCs/>
      <w:sz w:val="20"/>
      <w:szCs w:val="20"/>
      <w:lang w:val="en-US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4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25</cp:revision>
  <cp:lastPrinted>2024-11-18T15:23:00Z</cp:lastPrinted>
  <dcterms:created xsi:type="dcterms:W3CDTF">2024-11-04T14:00:00Z</dcterms:created>
  <dcterms:modified xsi:type="dcterms:W3CDTF">2025-07-21T14:40:00Z</dcterms:modified>
</cp:coreProperties>
</file>